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16" w:rsidRPr="002A6816" w:rsidRDefault="004937F3" w:rsidP="004937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2A6816">
        <w:rPr>
          <w:b/>
        </w:rPr>
        <w:t>«</w:t>
      </w:r>
      <w:r w:rsidR="002A6816" w:rsidRPr="002A6816">
        <w:rPr>
          <w:rFonts w:ascii="Times New Roman" w:hAnsi="Times New Roman" w:cs="Times New Roman"/>
          <w:b/>
        </w:rPr>
        <w:t>УТВЕРЖДАЮ»</w:t>
      </w: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  <w:b/>
        </w:rPr>
      </w:pP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  <w:t>Директор МКУ КДО «</w:t>
      </w:r>
      <w:r w:rsidR="004937F3">
        <w:rPr>
          <w:rFonts w:ascii="Times New Roman" w:hAnsi="Times New Roman" w:cs="Times New Roman"/>
          <w:b/>
        </w:rPr>
        <w:t>Аккорд</w:t>
      </w:r>
      <w:r w:rsidRPr="002A6816">
        <w:rPr>
          <w:rFonts w:ascii="Times New Roman" w:hAnsi="Times New Roman" w:cs="Times New Roman"/>
          <w:b/>
        </w:rPr>
        <w:t>»</w:t>
      </w: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  <w:b/>
        </w:rPr>
      </w:pPr>
      <w:r w:rsidRPr="002A681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937F3">
        <w:rPr>
          <w:rFonts w:ascii="Times New Roman" w:hAnsi="Times New Roman" w:cs="Times New Roman"/>
          <w:b/>
        </w:rPr>
        <w:t>Зюзинского</w:t>
      </w:r>
      <w:r w:rsidRPr="002A6816">
        <w:rPr>
          <w:rFonts w:ascii="Times New Roman" w:hAnsi="Times New Roman" w:cs="Times New Roman"/>
          <w:b/>
        </w:rPr>
        <w:t xml:space="preserve"> сельсовета</w:t>
      </w:r>
    </w:p>
    <w:p w:rsidR="002A6816" w:rsidRPr="002A6816" w:rsidRDefault="002A6816" w:rsidP="002A6816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proofErr w:type="spellStart"/>
      <w:r w:rsidR="001C35FF">
        <w:rPr>
          <w:rFonts w:ascii="Times New Roman" w:hAnsi="Times New Roman" w:cs="Times New Roman"/>
          <w:b/>
        </w:rPr>
        <w:t>Стребкова</w:t>
      </w:r>
      <w:proofErr w:type="spellEnd"/>
      <w:r w:rsidR="001C35FF">
        <w:rPr>
          <w:rFonts w:ascii="Times New Roman" w:hAnsi="Times New Roman" w:cs="Times New Roman"/>
          <w:b/>
        </w:rPr>
        <w:t xml:space="preserve"> Л.А.</w:t>
      </w:r>
    </w:p>
    <w:p w:rsidR="002A6816" w:rsidRPr="002A6816" w:rsidRDefault="002A6816" w:rsidP="002A6816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  <w:b/>
        </w:rPr>
      </w:pPr>
    </w:p>
    <w:p w:rsidR="002A6816" w:rsidRPr="002A6816" w:rsidRDefault="002A6816" w:rsidP="002A6816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2A6816">
        <w:rPr>
          <w:rFonts w:ascii="Times New Roman" w:hAnsi="Times New Roman" w:cs="Times New Roman"/>
          <w:b/>
        </w:rPr>
        <w:t xml:space="preserve">АНКЕТА </w:t>
      </w:r>
    </w:p>
    <w:p w:rsidR="002A6816" w:rsidRPr="002A6816" w:rsidRDefault="002A6816" w:rsidP="002A6816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A6816">
        <w:rPr>
          <w:rFonts w:ascii="Times New Roman" w:hAnsi="Times New Roman" w:cs="Times New Roman"/>
          <w:b/>
        </w:rPr>
        <w:t xml:space="preserve">обследования доступности для инвалидов и других  </w:t>
      </w:r>
      <w:proofErr w:type="spellStart"/>
      <w:r w:rsidRPr="002A6816">
        <w:rPr>
          <w:rFonts w:ascii="Times New Roman" w:hAnsi="Times New Roman" w:cs="Times New Roman"/>
          <w:b/>
        </w:rPr>
        <w:t>маломобильных</w:t>
      </w:r>
      <w:proofErr w:type="spellEnd"/>
      <w:r w:rsidRPr="002A6816">
        <w:rPr>
          <w:rFonts w:ascii="Times New Roman" w:hAnsi="Times New Roman" w:cs="Times New Roman"/>
          <w:b/>
        </w:rPr>
        <w:t xml:space="preserve"> групп населения </w:t>
      </w:r>
    </w:p>
    <w:p w:rsidR="002A6816" w:rsidRPr="002A6816" w:rsidRDefault="002A6816" w:rsidP="002A6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6816">
        <w:rPr>
          <w:rFonts w:ascii="Times New Roman" w:hAnsi="Times New Roman" w:cs="Times New Roman"/>
          <w:b/>
        </w:rPr>
        <w:t xml:space="preserve">объектов социальной, транспортной и инженерной инфраструктуры </w:t>
      </w:r>
    </w:p>
    <w:p w:rsidR="002A6816" w:rsidRPr="002A6816" w:rsidRDefault="002A6816" w:rsidP="002A6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816" w:rsidRPr="000611FD" w:rsidRDefault="002A6816" w:rsidP="000611FD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A6816">
        <w:rPr>
          <w:rFonts w:ascii="Times New Roman" w:hAnsi="Times New Roman" w:cs="Times New Roman"/>
          <w:b/>
        </w:rPr>
        <w:t xml:space="preserve">№  </w:t>
      </w:r>
      <w:r w:rsidR="004937F3">
        <w:rPr>
          <w:rFonts w:ascii="Times New Roman" w:hAnsi="Times New Roman" w:cs="Times New Roman"/>
          <w:b/>
        </w:rPr>
        <w:t>2</w:t>
      </w: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</w:rPr>
      </w:pPr>
    </w:p>
    <w:p w:rsidR="002A6816" w:rsidRPr="002A6816" w:rsidRDefault="002A6816" w:rsidP="00650D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sz w:val="20"/>
          <w:szCs w:val="20"/>
        </w:rPr>
        <w:t xml:space="preserve">Муниципальное казённое учреждение </w:t>
      </w:r>
      <w:proofErr w:type="spellStart"/>
      <w:r w:rsidRPr="002A6816">
        <w:rPr>
          <w:rFonts w:ascii="Times New Roman" w:hAnsi="Times New Roman" w:cs="Times New Roman"/>
          <w:sz w:val="20"/>
          <w:szCs w:val="20"/>
        </w:rPr>
        <w:t>культурно-досуговое</w:t>
      </w:r>
      <w:proofErr w:type="spellEnd"/>
      <w:r w:rsidRPr="002A6816">
        <w:rPr>
          <w:rFonts w:ascii="Times New Roman" w:hAnsi="Times New Roman" w:cs="Times New Roman"/>
          <w:sz w:val="20"/>
          <w:szCs w:val="20"/>
        </w:rPr>
        <w:t xml:space="preserve"> объединение «</w:t>
      </w:r>
      <w:r w:rsidR="004937F3">
        <w:rPr>
          <w:rFonts w:ascii="Times New Roman" w:hAnsi="Times New Roman" w:cs="Times New Roman"/>
          <w:sz w:val="20"/>
          <w:szCs w:val="20"/>
        </w:rPr>
        <w:t>Аккорд</w:t>
      </w:r>
      <w:r w:rsidRPr="002A6816">
        <w:rPr>
          <w:rFonts w:ascii="Times New Roman" w:hAnsi="Times New Roman" w:cs="Times New Roman"/>
          <w:sz w:val="20"/>
          <w:szCs w:val="20"/>
        </w:rPr>
        <w:t xml:space="preserve">» </w:t>
      </w:r>
      <w:r w:rsidR="004937F3">
        <w:rPr>
          <w:rFonts w:ascii="Times New Roman" w:hAnsi="Times New Roman" w:cs="Times New Roman"/>
          <w:sz w:val="20"/>
          <w:szCs w:val="20"/>
        </w:rPr>
        <w:t>Зюзинского</w:t>
      </w:r>
      <w:r w:rsidRPr="002A6816">
        <w:rPr>
          <w:rFonts w:ascii="Times New Roman" w:hAnsi="Times New Roman" w:cs="Times New Roman"/>
          <w:sz w:val="20"/>
          <w:szCs w:val="20"/>
        </w:rPr>
        <w:t xml:space="preserve"> сельсовета Барабинского района Новосибирской области</w:t>
      </w:r>
    </w:p>
    <w:p w:rsidR="002A6816" w:rsidRPr="002A6816" w:rsidRDefault="002A6816" w:rsidP="00650D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sz w:val="20"/>
          <w:szCs w:val="20"/>
        </w:rPr>
        <w:t>Полное юридическое наименование объекта</w:t>
      </w:r>
    </w:p>
    <w:p w:rsidR="002A6816" w:rsidRPr="002A6816" w:rsidRDefault="002A6816" w:rsidP="00650D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D63" w:rsidRDefault="00007204" w:rsidP="00650D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Филиал</w:t>
      </w:r>
      <w:r w:rsidR="00650D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4937F3">
        <w:rPr>
          <w:rFonts w:ascii="Times New Roman" w:hAnsi="Times New Roman" w:cs="Times New Roman"/>
          <w:sz w:val="20"/>
          <w:szCs w:val="20"/>
        </w:rPr>
        <w:t>Квашнинский</w:t>
      </w:r>
      <w:proofErr w:type="spellEnd"/>
      <w:r w:rsidR="004937F3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 xml:space="preserve">ельский </w:t>
      </w:r>
      <w:r w:rsidR="004937F3">
        <w:rPr>
          <w:rFonts w:ascii="Times New Roman" w:hAnsi="Times New Roman" w:cs="Times New Roman"/>
          <w:sz w:val="20"/>
          <w:szCs w:val="20"/>
        </w:rPr>
        <w:t>Дом Культуры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6816" w:rsidRPr="002A6816">
        <w:rPr>
          <w:rFonts w:ascii="Times New Roman" w:hAnsi="Times New Roman" w:cs="Times New Roman"/>
          <w:sz w:val="20"/>
          <w:szCs w:val="20"/>
        </w:rPr>
        <w:t>6323</w:t>
      </w:r>
      <w:r w:rsidR="004937F3">
        <w:rPr>
          <w:rFonts w:ascii="Times New Roman" w:hAnsi="Times New Roman" w:cs="Times New Roman"/>
          <w:sz w:val="20"/>
          <w:szCs w:val="20"/>
        </w:rPr>
        <w:t>23</w:t>
      </w:r>
      <w:r w:rsidR="002A6816" w:rsidRPr="002A6816">
        <w:rPr>
          <w:rFonts w:ascii="Times New Roman" w:hAnsi="Times New Roman" w:cs="Times New Roman"/>
          <w:sz w:val="20"/>
          <w:szCs w:val="20"/>
        </w:rPr>
        <w:t xml:space="preserve"> Новосибирская область, </w:t>
      </w:r>
      <w:proofErr w:type="spellStart"/>
      <w:r w:rsidR="002A6816" w:rsidRPr="002A6816">
        <w:rPr>
          <w:rFonts w:ascii="Times New Roman" w:hAnsi="Times New Roman" w:cs="Times New Roman"/>
          <w:sz w:val="20"/>
          <w:szCs w:val="20"/>
        </w:rPr>
        <w:t>Барабинский</w:t>
      </w:r>
      <w:proofErr w:type="spellEnd"/>
      <w:r w:rsidR="002A6816" w:rsidRPr="002A6816">
        <w:rPr>
          <w:rFonts w:ascii="Times New Roman" w:hAnsi="Times New Roman" w:cs="Times New Roman"/>
          <w:sz w:val="20"/>
          <w:szCs w:val="20"/>
        </w:rPr>
        <w:t xml:space="preserve"> район,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6816" w:rsidRPr="002A6816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4937F3">
        <w:rPr>
          <w:rFonts w:ascii="Times New Roman" w:hAnsi="Times New Roman" w:cs="Times New Roman"/>
          <w:sz w:val="20"/>
          <w:szCs w:val="20"/>
        </w:rPr>
        <w:t>Квашнино</w:t>
      </w:r>
      <w:proofErr w:type="spellEnd"/>
      <w:r w:rsidR="002A6816" w:rsidRPr="002A6816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4937F3">
        <w:rPr>
          <w:rFonts w:ascii="Times New Roman" w:hAnsi="Times New Roman" w:cs="Times New Roman"/>
          <w:sz w:val="20"/>
          <w:szCs w:val="20"/>
        </w:rPr>
        <w:t>Колхозная</w:t>
      </w:r>
      <w:r w:rsidR="002A6816" w:rsidRPr="002A6816">
        <w:rPr>
          <w:rFonts w:ascii="Times New Roman" w:hAnsi="Times New Roman" w:cs="Times New Roman"/>
          <w:sz w:val="20"/>
          <w:szCs w:val="20"/>
        </w:rPr>
        <w:t xml:space="preserve">, дом </w:t>
      </w:r>
      <w:r w:rsidR="004937F3">
        <w:rPr>
          <w:rFonts w:ascii="Times New Roman" w:hAnsi="Times New Roman" w:cs="Times New Roman"/>
          <w:sz w:val="20"/>
          <w:szCs w:val="20"/>
        </w:rPr>
        <w:t>40</w:t>
      </w:r>
      <w:r w:rsidR="002A6816" w:rsidRPr="002A681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A6816" w:rsidRPr="002A6816" w:rsidRDefault="002A6816" w:rsidP="00650D63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  <w:u w:val="single"/>
        </w:rPr>
      </w:pPr>
      <w:r w:rsidRPr="002A6816">
        <w:rPr>
          <w:rFonts w:ascii="Times New Roman" w:hAnsi="Times New Roman" w:cs="Times New Roman"/>
          <w:sz w:val="20"/>
          <w:szCs w:val="20"/>
        </w:rPr>
        <w:t xml:space="preserve"> 8-383-61-9</w:t>
      </w:r>
      <w:r w:rsidR="004937F3">
        <w:rPr>
          <w:rFonts w:ascii="Times New Roman" w:hAnsi="Times New Roman" w:cs="Times New Roman"/>
          <w:sz w:val="20"/>
          <w:szCs w:val="20"/>
        </w:rPr>
        <w:t>3</w:t>
      </w:r>
      <w:r w:rsidRPr="002A6816">
        <w:rPr>
          <w:rFonts w:ascii="Times New Roman" w:hAnsi="Times New Roman" w:cs="Times New Roman"/>
          <w:sz w:val="20"/>
          <w:szCs w:val="20"/>
        </w:rPr>
        <w:t>2</w:t>
      </w:r>
      <w:r w:rsidR="004937F3">
        <w:rPr>
          <w:rFonts w:ascii="Times New Roman" w:hAnsi="Times New Roman" w:cs="Times New Roman"/>
          <w:sz w:val="20"/>
          <w:szCs w:val="20"/>
        </w:rPr>
        <w:t>49</w:t>
      </w:r>
      <w:r w:rsidRPr="002A6816">
        <w:rPr>
          <w:rFonts w:ascii="Times New Roman" w:hAnsi="Times New Roman" w:cs="Times New Roman"/>
          <w:sz w:val="20"/>
          <w:szCs w:val="20"/>
        </w:rPr>
        <w:t>,</w:t>
      </w:r>
      <w:r w:rsidRPr="002A681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4937F3" w:rsidRPr="000611FD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Николай Нагорный &lt;79134648287@yandex.ru&gt;</w:t>
      </w:r>
    </w:p>
    <w:p w:rsidR="002A6816" w:rsidRPr="002A6816" w:rsidRDefault="002A6816" w:rsidP="002A68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sz w:val="20"/>
          <w:szCs w:val="20"/>
        </w:rPr>
        <w:t xml:space="preserve">Почтовый адрес, телефон, факс, </w:t>
      </w:r>
      <w:r w:rsidRPr="002A681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A6816">
        <w:rPr>
          <w:rFonts w:ascii="Times New Roman" w:hAnsi="Times New Roman" w:cs="Times New Roman"/>
          <w:sz w:val="20"/>
          <w:szCs w:val="20"/>
        </w:rPr>
        <w:t>-</w:t>
      </w:r>
      <w:r w:rsidRPr="002A6816">
        <w:rPr>
          <w:rFonts w:ascii="Times New Roman" w:hAnsi="Times New Roman" w:cs="Times New Roman"/>
          <w:sz w:val="20"/>
          <w:szCs w:val="20"/>
          <w:lang w:val="en-US"/>
        </w:rPr>
        <w:t>mail</w:t>
      </w: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b/>
          <w:sz w:val="20"/>
          <w:szCs w:val="20"/>
        </w:rPr>
        <w:t xml:space="preserve">1. Ведомственная принадлежность объекта </w:t>
      </w:r>
      <w:r w:rsidRPr="002A6816">
        <w:rPr>
          <w:rFonts w:ascii="Times New Roman" w:hAnsi="Times New Roman" w:cs="Times New Roman"/>
          <w:sz w:val="20"/>
          <w:szCs w:val="20"/>
        </w:rPr>
        <w:t>администрация Козловского сельсовета Барабинского района Новосибирской области</w:t>
      </w: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</w:p>
    <w:p w:rsidR="002A6816" w:rsidRPr="002A6816" w:rsidRDefault="002A6816" w:rsidP="002A6816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b/>
          <w:sz w:val="20"/>
          <w:szCs w:val="20"/>
        </w:rPr>
        <w:t>2. Вид деятельности</w:t>
      </w:r>
      <w:r w:rsidR="008D2B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6816">
        <w:rPr>
          <w:rFonts w:ascii="Times New Roman" w:hAnsi="Times New Roman" w:cs="Times New Roman"/>
          <w:sz w:val="20"/>
          <w:szCs w:val="20"/>
        </w:rPr>
        <w:t>учреждение культуры</w:t>
      </w:r>
    </w:p>
    <w:p w:rsidR="002A6816" w:rsidRPr="002A6816" w:rsidRDefault="002A6816" w:rsidP="002A6816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b/>
          <w:sz w:val="20"/>
          <w:szCs w:val="20"/>
        </w:rPr>
        <w:t>3. Форма собственности</w:t>
      </w:r>
      <w:r w:rsidRPr="002A6816">
        <w:rPr>
          <w:rFonts w:ascii="Times New Roman" w:hAnsi="Times New Roman" w:cs="Times New Roman"/>
          <w:sz w:val="20"/>
          <w:szCs w:val="20"/>
        </w:rPr>
        <w:t xml:space="preserve">  муниципальная</w:t>
      </w: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</w:p>
    <w:p w:rsidR="002A6816" w:rsidRPr="002A6816" w:rsidRDefault="002A6816" w:rsidP="002A681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b/>
          <w:sz w:val="20"/>
          <w:szCs w:val="20"/>
        </w:rPr>
        <w:t>4. Размещение объекта</w:t>
      </w:r>
      <w:r w:rsidRPr="002A6816">
        <w:rPr>
          <w:rFonts w:ascii="Times New Roman" w:hAnsi="Times New Roman" w:cs="Times New Roman"/>
          <w:sz w:val="20"/>
          <w:szCs w:val="20"/>
        </w:rPr>
        <w:t xml:space="preserve">  в </w:t>
      </w:r>
      <w:r w:rsidR="004937F3">
        <w:rPr>
          <w:rFonts w:ascii="Times New Roman" w:hAnsi="Times New Roman" w:cs="Times New Roman"/>
          <w:sz w:val="20"/>
          <w:szCs w:val="20"/>
        </w:rPr>
        <w:t xml:space="preserve">центре деревни </w:t>
      </w:r>
      <w:proofErr w:type="spellStart"/>
      <w:r w:rsidR="004937F3">
        <w:rPr>
          <w:rFonts w:ascii="Times New Roman" w:hAnsi="Times New Roman" w:cs="Times New Roman"/>
          <w:sz w:val="20"/>
          <w:szCs w:val="20"/>
        </w:rPr>
        <w:t>Квашнино</w:t>
      </w:r>
      <w:proofErr w:type="spellEnd"/>
    </w:p>
    <w:p w:rsidR="002A6816" w:rsidRPr="002A6816" w:rsidRDefault="002A6816" w:rsidP="002A6816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sz w:val="20"/>
          <w:szCs w:val="20"/>
        </w:rPr>
        <w:t xml:space="preserve">Отдельно стоящее здание  из </w:t>
      </w:r>
      <w:r w:rsidR="008D2B92">
        <w:rPr>
          <w:rFonts w:ascii="Times New Roman" w:hAnsi="Times New Roman" w:cs="Times New Roman"/>
          <w:sz w:val="20"/>
          <w:szCs w:val="20"/>
        </w:rPr>
        <w:t>1</w:t>
      </w:r>
      <w:r w:rsidRPr="002A6816">
        <w:rPr>
          <w:rFonts w:ascii="Times New Roman" w:hAnsi="Times New Roman" w:cs="Times New Roman"/>
          <w:sz w:val="20"/>
          <w:szCs w:val="20"/>
        </w:rPr>
        <w:t xml:space="preserve">  этаж</w:t>
      </w:r>
      <w:r w:rsidR="008D2B92">
        <w:rPr>
          <w:rFonts w:ascii="Times New Roman" w:hAnsi="Times New Roman" w:cs="Times New Roman"/>
          <w:sz w:val="20"/>
          <w:szCs w:val="20"/>
        </w:rPr>
        <w:t>а</w:t>
      </w:r>
      <w:r w:rsidRPr="002A6816">
        <w:rPr>
          <w:rFonts w:ascii="Times New Roman" w:hAnsi="Times New Roman" w:cs="Times New Roman"/>
          <w:sz w:val="20"/>
          <w:szCs w:val="20"/>
        </w:rPr>
        <w:t xml:space="preserve">; </w:t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  <w:t>год постройки   19</w:t>
      </w:r>
      <w:r w:rsidR="004937F3">
        <w:rPr>
          <w:rFonts w:ascii="Times New Roman" w:hAnsi="Times New Roman" w:cs="Times New Roman"/>
          <w:sz w:val="20"/>
          <w:szCs w:val="20"/>
        </w:rPr>
        <w:t>67</w:t>
      </w:r>
    </w:p>
    <w:p w:rsidR="002A6816" w:rsidRPr="002A6816" w:rsidRDefault="002A6816" w:rsidP="002A6816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b/>
          <w:sz w:val="20"/>
          <w:szCs w:val="20"/>
        </w:rPr>
        <w:t>5. Количество обслуживаемых посетителей в день, вместимость и др.</w:t>
      </w: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b/>
          <w:sz w:val="20"/>
          <w:szCs w:val="20"/>
        </w:rPr>
        <w:t xml:space="preserve">6.Функциональное назначение объекта  </w:t>
      </w:r>
      <w:proofErr w:type="spellStart"/>
      <w:r w:rsidRPr="002A6816">
        <w:rPr>
          <w:rFonts w:ascii="Times New Roman" w:hAnsi="Times New Roman" w:cs="Times New Roman"/>
          <w:sz w:val="20"/>
          <w:szCs w:val="20"/>
        </w:rPr>
        <w:t>культурно-досуговое</w:t>
      </w:r>
      <w:proofErr w:type="spellEnd"/>
      <w:r w:rsidRPr="002A6816">
        <w:rPr>
          <w:rFonts w:ascii="Times New Roman" w:hAnsi="Times New Roman" w:cs="Times New Roman"/>
          <w:sz w:val="20"/>
          <w:szCs w:val="20"/>
        </w:rPr>
        <w:t xml:space="preserve"> назначение</w:t>
      </w:r>
    </w:p>
    <w:p w:rsidR="008A6D0A" w:rsidRPr="006647FD" w:rsidRDefault="008A6D0A" w:rsidP="002A6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D0A" w:rsidRPr="006647FD" w:rsidRDefault="008A6D0A" w:rsidP="002A6816">
      <w:pPr>
        <w:jc w:val="right"/>
        <w:rPr>
          <w:rFonts w:ascii="Times New Roman" w:hAnsi="Times New Roman" w:cs="Times New Roman"/>
          <w:sz w:val="16"/>
          <w:szCs w:val="16"/>
        </w:rPr>
      </w:pPr>
      <w:r w:rsidRPr="006647FD">
        <w:rPr>
          <w:rFonts w:ascii="Times New Roman" w:hAnsi="Times New Roman" w:cs="Times New Roman"/>
          <w:b/>
        </w:rPr>
        <w:tab/>
      </w:r>
    </w:p>
    <w:p w:rsidR="008A6D0A" w:rsidRDefault="008A6D0A" w:rsidP="008A6D0A">
      <w:pPr>
        <w:spacing w:after="0"/>
        <w:jc w:val="center"/>
        <w:rPr>
          <w:b/>
          <w:sz w:val="28"/>
          <w:szCs w:val="28"/>
        </w:rPr>
      </w:pPr>
    </w:p>
    <w:p w:rsidR="002A6816" w:rsidRDefault="002A6816" w:rsidP="008A6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1FD" w:rsidRDefault="000611FD" w:rsidP="008A6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D0A" w:rsidRPr="000611FD" w:rsidRDefault="008A6D0A" w:rsidP="008A6D0A">
      <w:pPr>
        <w:jc w:val="center"/>
        <w:rPr>
          <w:rFonts w:ascii="Times New Roman" w:hAnsi="Times New Roman" w:cs="Times New Roman"/>
          <w:b/>
        </w:rPr>
      </w:pPr>
      <w:r w:rsidRPr="000611FD">
        <w:rPr>
          <w:rFonts w:ascii="Times New Roman" w:hAnsi="Times New Roman" w:cs="Times New Roman"/>
          <w:b/>
        </w:rPr>
        <w:lastRenderedPageBreak/>
        <w:t>1. ТЕРРИТОРИЯ, ПРИЛЕГАЮЩАЯ К ОБЪЕКТУ</w:t>
      </w:r>
    </w:p>
    <w:p w:rsidR="008A6D0A" w:rsidRPr="00627161" w:rsidRDefault="008A6D0A" w:rsidP="008A6D0A">
      <w:pPr>
        <w:jc w:val="center"/>
        <w:rPr>
          <w:b/>
          <w:sz w:val="16"/>
          <w:szCs w:val="16"/>
        </w:rPr>
      </w:pPr>
    </w:p>
    <w:tbl>
      <w:tblPr>
        <w:tblW w:w="157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4957"/>
        <w:gridCol w:w="1559"/>
        <w:gridCol w:w="1134"/>
        <w:gridCol w:w="1134"/>
        <w:gridCol w:w="1134"/>
        <w:gridCol w:w="2268"/>
        <w:gridCol w:w="3119"/>
      </w:tblGrid>
      <w:tr w:rsidR="008A6D0A" w:rsidRPr="00FC1076" w:rsidTr="000611F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№№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Едини-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28"/>
              <w:widowControl/>
              <w:spacing w:line="240" w:lineRule="auto"/>
              <w:ind w:left="216"/>
              <w:rPr>
                <w:rStyle w:val="FontStyle60"/>
                <w:sz w:val="16"/>
                <w:szCs w:val="16"/>
              </w:rPr>
            </w:pPr>
            <w:proofErr w:type="spellStart"/>
            <w:r w:rsidRPr="00FC1076">
              <w:rPr>
                <w:rStyle w:val="FontStyle60"/>
                <w:sz w:val="16"/>
                <w:szCs w:val="16"/>
              </w:rPr>
              <w:t>Факти</w:t>
            </w:r>
            <w:proofErr w:type="spellEnd"/>
            <w:r w:rsidRPr="00FC1076">
              <w:rPr>
                <w:rStyle w:val="FontStyle6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Для МГН*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0611FD"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proofErr w:type="spellStart"/>
            <w:proofErr w:type="gramStart"/>
            <w:r w:rsidRPr="00FC1076">
              <w:rPr>
                <w:rStyle w:val="FontStyle60"/>
                <w:sz w:val="16"/>
                <w:szCs w:val="16"/>
              </w:rPr>
              <w:t>п</w:t>
            </w:r>
            <w:proofErr w:type="spellEnd"/>
            <w:proofErr w:type="gramEnd"/>
            <w:r w:rsidRPr="00FC1076">
              <w:rPr>
                <w:rStyle w:val="FontStyle60"/>
                <w:sz w:val="16"/>
                <w:szCs w:val="16"/>
              </w:rPr>
              <w:t>/</w:t>
            </w:r>
            <w:proofErr w:type="spellStart"/>
            <w:r w:rsidRPr="00FC1076">
              <w:rPr>
                <w:rStyle w:val="FontStyle6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ind w:left="2285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Элементы генплана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02" w:lineRule="exact"/>
              <w:rPr>
                <w:rStyle w:val="FontStyle60"/>
                <w:sz w:val="16"/>
                <w:szCs w:val="16"/>
              </w:rPr>
            </w:pPr>
            <w:proofErr w:type="spellStart"/>
            <w:r w:rsidRPr="00FC1076">
              <w:rPr>
                <w:rStyle w:val="FontStyle60"/>
                <w:sz w:val="16"/>
                <w:szCs w:val="16"/>
              </w:rPr>
              <w:t>цы</w:t>
            </w:r>
            <w:proofErr w:type="spellEnd"/>
            <w:r w:rsidRPr="00FC1076">
              <w:rPr>
                <w:rStyle w:val="FontStyle60"/>
                <w:sz w:val="16"/>
                <w:szCs w:val="16"/>
              </w:rPr>
              <w:t xml:space="preserve"> </w:t>
            </w:r>
            <w:proofErr w:type="spellStart"/>
            <w:r w:rsidRPr="00FC1076">
              <w:rPr>
                <w:rStyle w:val="FontStyle60"/>
                <w:sz w:val="16"/>
                <w:szCs w:val="16"/>
              </w:rPr>
              <w:t>изме-ре-ния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Норматив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proofErr w:type="spellStart"/>
            <w:r w:rsidRPr="00FC1076">
              <w:rPr>
                <w:rStyle w:val="FontStyle60"/>
                <w:sz w:val="16"/>
                <w:szCs w:val="16"/>
              </w:rPr>
              <w:t>ческая</w:t>
            </w:r>
            <w:proofErr w:type="spellEnd"/>
            <w:r w:rsidRPr="00FC1076">
              <w:rPr>
                <w:rStyle w:val="FontStyle60"/>
                <w:sz w:val="16"/>
                <w:szCs w:val="16"/>
              </w:rPr>
              <w:t xml:space="preserve">   величина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Необходимые мероприятия по адаптации: создание, установка, ремонт, реконструкция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Примечания</w:t>
            </w:r>
          </w:p>
        </w:tc>
      </w:tr>
      <w:tr w:rsidR="008A6D0A" w:rsidRPr="00FC1076" w:rsidTr="000611F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1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37"/>
              <w:widowControl/>
              <w:ind w:left="389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8</w:t>
            </w:r>
          </w:p>
        </w:tc>
      </w:tr>
      <w:tr w:rsidR="008A6D0A" w:rsidRPr="00FC1076" w:rsidTr="000611F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Парковка для посетителей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0611F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Расстояние до входа в здание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более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4937F3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937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0611FD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ремонт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П.4.2.2. СП 59.13330.2012</w:t>
            </w:r>
          </w:p>
          <w:p w:rsidR="00007204" w:rsidRDefault="004937F3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937F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895475" cy="3867150"/>
                  <wp:effectExtent l="19050" t="0" r="9525" b="0"/>
                  <wp:docPr id="2" name="Рисунок 1" descr="C:\Users\1\Desktop\инвалиды\IMG_20160808_090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инвалиды\IMG_20160808_090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139" cy="385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33D" w:rsidRDefault="0033733D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33D" w:rsidRPr="00FC1076" w:rsidRDefault="0033733D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0611F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Доля мест для автотранспорта инвалидов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10 (но не менее 1 места)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0611FD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П.4.2.1. СП 59.13330.2012</w:t>
            </w:r>
          </w:p>
        </w:tc>
      </w:tr>
      <w:tr w:rsidR="008A6D0A" w:rsidRPr="00FC1076" w:rsidTr="000611F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Разметка места для парковки автотранспорта инвалидов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6х3,6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П.4.2.4. СП 59.13330.2012</w:t>
            </w:r>
          </w:p>
        </w:tc>
      </w:tr>
      <w:tr w:rsidR="008A6D0A" w:rsidRPr="00FC1076" w:rsidTr="000611F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Обозначение места для парковки знаком, принятым в международной практике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П.4.2.1. СП 59.13330.2012</w:t>
            </w:r>
          </w:p>
        </w:tc>
      </w:tr>
      <w:tr w:rsidR="008A6D0A" w:rsidRPr="00FC1076" w:rsidTr="00813806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Путь к главному (специализированному) входу в здание</w:t>
            </w:r>
          </w:p>
        </w:tc>
      </w:tr>
      <w:tr w:rsidR="008A6D0A" w:rsidRPr="00FC1076" w:rsidTr="000611F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ширина полосы движения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при наличии площадок для разъезда ИК (карманов)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2,0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Допустимо 1,2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2,25</w:t>
            </w:r>
          </w:p>
          <w:p w:rsidR="006E2D07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D07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  <w:p w:rsidR="006E2D07" w:rsidRPr="00FC1076" w:rsidRDefault="006E2D07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6E2D07" w:rsidRPr="00FC1076" w:rsidRDefault="006E2D07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0611FD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П.4.1.7. СП 59.13330.2012</w:t>
            </w:r>
          </w:p>
          <w:p w:rsidR="00060EF1" w:rsidRPr="00FC1076" w:rsidRDefault="00060EF1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0611F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-указатели направления движения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О, 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FC107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</w:t>
            </w:r>
            <w:r w:rsidR="00A96296" w:rsidRPr="00FC1076">
              <w:rPr>
                <w:rStyle w:val="FontStyle60"/>
                <w:sz w:val="16"/>
                <w:szCs w:val="16"/>
              </w:rPr>
              <w:t>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П.4.1.3. СП 59.13330.2012</w:t>
            </w:r>
          </w:p>
        </w:tc>
      </w:tr>
      <w:tr w:rsidR="008A6D0A" w:rsidRPr="00FC1076" w:rsidTr="000611F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высота бордюра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П.4.1.9. СП 59.13330.2012</w:t>
            </w:r>
          </w:p>
        </w:tc>
      </w:tr>
      <w:tr w:rsidR="008A6D0A" w:rsidRPr="00FC1076" w:rsidTr="000611F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Съезды с тротуаров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 xml:space="preserve"> :</w:t>
            </w:r>
            <w:proofErr w:type="gramEnd"/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уклон 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вблизи зданий и в затесненных местах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b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1:12</w:t>
            </w: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b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Допускается 1:10</w:t>
            </w: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E2D07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D07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D07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0611FD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0611F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Рельефная (тактильная) полоса перед опасным участком (лестничным маршем, пешеходным переходом, поворотом, входом в здание):  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расстояние до объекта информации, опасного участка;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тактильной полосы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80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50-60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0611FD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П.4.1.10. СП 59.13330.2012</w:t>
            </w:r>
          </w:p>
        </w:tc>
      </w:tr>
      <w:tr w:rsidR="008A6D0A" w:rsidRPr="00FC1076" w:rsidTr="000611F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Подсветка пути движения: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 высоте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 интервалом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м</w:t>
            </w: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0,3-0,4 от земли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0611FD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П.5.5  СП 35-105-2001 </w:t>
            </w:r>
          </w:p>
        </w:tc>
      </w:tr>
      <w:tr w:rsidR="008A6D0A" w:rsidRPr="00FC1076" w:rsidTr="000611F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6D0A" w:rsidRPr="006647FD" w:rsidRDefault="000611FD" w:rsidP="000611FD">
      <w:pPr>
        <w:rPr>
          <w:rFonts w:ascii="Times New Roman" w:hAnsi="Times New Roman" w:cs="Times New Roman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A6D0A" w:rsidRPr="006647FD">
        <w:rPr>
          <w:rStyle w:val="FontStyle63"/>
          <w:b/>
          <w:sz w:val="28"/>
          <w:szCs w:val="28"/>
        </w:rPr>
        <w:t>2. ВХОДНАЯ ГРУППА</w:t>
      </w: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678"/>
        <w:gridCol w:w="1559"/>
        <w:gridCol w:w="1134"/>
        <w:gridCol w:w="1134"/>
        <w:gridCol w:w="1134"/>
        <w:gridCol w:w="2268"/>
        <w:gridCol w:w="3119"/>
      </w:tblGrid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259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№№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элементов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Установленный норматив доступности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Фактическая величина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Доступность для категорий МГН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Мероприятия по адаптации:</w:t>
            </w:r>
          </w:p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установка, создание, ремонт, замена, реконструкция, оборудование, адаптации не подлежит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Ссылка на пункт нормативного документа</w:t>
            </w:r>
          </w:p>
        </w:tc>
      </w:tr>
      <w:tr w:rsidR="008A6D0A" w:rsidRPr="00FC1076" w:rsidTr="000611FD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proofErr w:type="spellStart"/>
            <w:proofErr w:type="gramStart"/>
            <w:r w:rsidRPr="00FC1076">
              <w:rPr>
                <w:rStyle w:val="FontStyle60"/>
                <w:sz w:val="16"/>
                <w:szCs w:val="16"/>
              </w:rPr>
              <w:t>п</w:t>
            </w:r>
            <w:proofErr w:type="spellEnd"/>
            <w:proofErr w:type="gramEnd"/>
            <w:r w:rsidRPr="00FC1076">
              <w:rPr>
                <w:rStyle w:val="FontStyle60"/>
                <w:sz w:val="16"/>
                <w:szCs w:val="16"/>
              </w:rPr>
              <w:t>/</w:t>
            </w:r>
            <w:proofErr w:type="spellStart"/>
            <w:r w:rsidRPr="00FC1076">
              <w:rPr>
                <w:rStyle w:val="FontStyle6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0611FD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jc w:val="left"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1805"/>
              <w:jc w:val="left"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jc w:val="left"/>
              <w:rPr>
                <w:rStyle w:val="FontStyle60"/>
                <w:sz w:val="16"/>
                <w:szCs w:val="16"/>
              </w:rPr>
            </w:pPr>
          </w:p>
        </w:tc>
      </w:tr>
      <w:tr w:rsidR="008A6D0A" w:rsidRPr="00FC1076" w:rsidTr="000611FD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312"/>
              <w:jc w:val="left"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403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3062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571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8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Крыльцо / входная площадка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Габариты площадки: ширина Х глубина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140x200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или 150х185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282х210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П.5.1.3. СП 59.13330.2012</w:t>
            </w:r>
          </w:p>
          <w:p w:rsidR="00007204" w:rsidRDefault="006435D1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35D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33575" cy="2209800"/>
                  <wp:effectExtent l="19050" t="0" r="9525" b="0"/>
                  <wp:docPr id="3" name="Рисунок 2" descr="C:\Users\1\Desktop\инвалиды\IMG_20160808_092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инвалиды\IMG_20160808_092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771" cy="222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EF1" w:rsidRPr="00FC1076" w:rsidRDefault="00060EF1" w:rsidP="0081380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Поручни (ограждение)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007204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96296" w:rsidRPr="00FC1076">
              <w:rPr>
                <w:rFonts w:ascii="Times New Roman" w:hAnsi="Times New Roman" w:cs="Times New Roman"/>
                <w:sz w:val="16"/>
                <w:szCs w:val="16"/>
              </w:rPr>
              <w:t>меется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О,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П.5.1.2  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Нескользкое покрытие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Все категории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5.1.3  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Навес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Все категории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5.1.3  СП 59.13330.2012</w:t>
            </w:r>
          </w:p>
        </w:tc>
      </w:tr>
      <w:tr w:rsidR="008A6D0A" w:rsidRPr="00FC1076" w:rsidTr="000611FD">
        <w:trPr>
          <w:trHeight w:val="1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Лестница к входной площадке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Ширина марша лестниц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П.4.1.12. 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Уклон лестничного марша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Отношение высоты к горизонтальной проекции длины не более 1:2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П.6.6. СП 118.13330.2012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Высота ступени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от 12 до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4.1.12  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Ширина проступи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от 35 до 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4.1.12  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Нескользкое покрытие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E2D07" w:rsidRPr="00FC107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О, С, 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4.1.12  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Рельефная (тактильная) полоса перед лестничным маршем (на расстоянии)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за 80-90 до лестниц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4.1.12  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рельефной тактильной полосы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30-50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4.1.12  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Желтая контрастная окраска первой и последней ступеней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E2D07" w:rsidRPr="00FC107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4.1.12  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Единообразные геометрия и размеры ширины проступи, высоты подъема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E2D07" w:rsidRPr="00FC107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4.1.12  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Поручни с двух сторон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E2D07" w:rsidRPr="00FC1076">
              <w:rPr>
                <w:rFonts w:ascii="Times New Roman" w:hAnsi="Times New Roman" w:cs="Times New Roman"/>
                <w:sz w:val="16"/>
                <w:szCs w:val="16"/>
              </w:rPr>
              <w:t>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О,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4.1.14  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высота поручней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Допустимо 85-92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О,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6.16. СП 118.13330.2012</w:t>
            </w:r>
          </w:p>
        </w:tc>
      </w:tr>
      <w:tr w:rsidR="008A6D0A" w:rsidRPr="00FC1076" w:rsidTr="000611FD">
        <w:trPr>
          <w:trHeight w:val="4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завершающие части поручней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О,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П.5.3.3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ГОСТ 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51261 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Пандус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E2D07" w:rsidRPr="00FC1076">
              <w:rPr>
                <w:rFonts w:ascii="Times New Roman" w:hAnsi="Times New Roman" w:cs="Times New Roman"/>
                <w:sz w:val="16"/>
                <w:szCs w:val="16"/>
              </w:rPr>
              <w:t>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435D1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35D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876425" cy="2533650"/>
                  <wp:effectExtent l="19050" t="0" r="9525" b="0"/>
                  <wp:docPr id="4" name="Рисунок 3" descr="C:\Users\1\Desktop\инвалиды\IMG_20160808_090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инвалиды\IMG_20160808_090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273" cy="2546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пандуса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П.4.1.14, 4.1.15 СП 59.13330.2012</w:t>
            </w:r>
          </w:p>
          <w:p w:rsidR="00060EF1" w:rsidRPr="00FC1076" w:rsidRDefault="00060EF1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Параметры пандуса:  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длина марша пандуса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уклон пандуса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  <w:lang w:eastAsia="en-US"/>
              </w:rPr>
            </w:pPr>
          </w:p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  <w:lang w:eastAsia="en-US"/>
              </w:rPr>
            </w:pPr>
          </w:p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  <w:lang w:eastAsia="en-US"/>
              </w:rPr>
            </w:pPr>
            <w:r w:rsidRPr="00FC1076">
              <w:rPr>
                <w:rStyle w:val="FontStyle67"/>
                <w:sz w:val="16"/>
                <w:szCs w:val="16"/>
                <w:lang w:eastAsia="en-US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both"/>
              <w:rPr>
                <w:rStyle w:val="FontStyle59"/>
                <w:b w:val="0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jc w:val="both"/>
              <w:rPr>
                <w:rStyle w:val="FontStyle59"/>
                <w:b w:val="0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более  900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круче 1:20 (5%)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D07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  <w:p w:rsidR="006E2D07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П.4.1.14  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Площадка на горизонтальном участке пандуса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150х150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282х210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П.4.1.15 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Поручни с двух сторон: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П.4.1.15 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на высоте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70 и 90 (допустимо от 85 до 92)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П.4.1.15 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-завершающие части поручней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Длиннее пандуса на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зо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ГОСТ 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51261 </w:t>
            </w:r>
          </w:p>
        </w:tc>
      </w:tr>
      <w:tr w:rsidR="008A6D0A" w:rsidRPr="00FC1076" w:rsidTr="000611FD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Нескользкое покрытие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,С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П.4.1.16.   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Маркировка поверхности пандуса контрастным цветом или текстурой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П.4.1.16.   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Наружный подъемник</w:t>
            </w:r>
            <w:proofErr w:type="gramStart"/>
            <w:r w:rsidRPr="00FC1076">
              <w:rPr>
                <w:rStyle w:val="FontStyle63"/>
                <w:b/>
                <w:sz w:val="16"/>
                <w:szCs w:val="16"/>
              </w:rPr>
              <w:t xml:space="preserve"> </w:t>
            </w:r>
            <w:r w:rsidRPr="00FC1076">
              <w:rPr>
                <w:rStyle w:val="FontStyle63"/>
                <w:sz w:val="16"/>
                <w:szCs w:val="16"/>
              </w:rPr>
              <w:t>: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 xml:space="preserve"> вертикальный (В), наклонный (Н)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П.4.1.14.   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Тамбур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EF1" w:rsidRPr="00FC1076" w:rsidRDefault="006435D1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35D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895475" cy="3533775"/>
                  <wp:effectExtent l="19050" t="0" r="9525" b="0"/>
                  <wp:docPr id="7" name="Рисунок 4" descr="C:\Users\1\Desktop\инвалиды\IMG_20160808_090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инвалиды\IMG_20160808_090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51" cy="353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Габариты: глубина </w:t>
            </w:r>
            <w:proofErr w:type="spellStart"/>
            <w:r w:rsidRPr="00FC1076">
              <w:rPr>
                <w:rStyle w:val="FontStyle63"/>
                <w:sz w:val="16"/>
                <w:szCs w:val="16"/>
              </w:rPr>
              <w:t>х</w:t>
            </w:r>
            <w:proofErr w:type="spellEnd"/>
            <w:r w:rsidRPr="00FC1076">
              <w:rPr>
                <w:rStyle w:val="FontStyle63"/>
                <w:sz w:val="16"/>
                <w:szCs w:val="16"/>
              </w:rPr>
              <w:t xml:space="preserve"> ширина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230х150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 xml:space="preserve">при реконструкции допустимо от 150 до 180х200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290х</w:t>
            </w:r>
            <w:r w:rsidR="00BE23B8" w:rsidRPr="00FC1076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П.5.1.7. 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Двери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 xml:space="preserve"> :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 xml:space="preserve"> распашные (Р), автоматические раздвижные (А)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6435D1" w:rsidP="00A96296">
            <w:pPr>
              <w:pStyle w:val="Style1"/>
              <w:widowControl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435D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895475" cy="1943100"/>
                  <wp:effectExtent l="19050" t="0" r="9525" b="0"/>
                  <wp:docPr id="10" name="Рисунок 10" descr="C:\Users\1\Desktop\инвалиды\IMG_20160808_090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инвалиды\IMG_20160808_090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663" cy="1945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204" w:rsidRPr="00FC1076" w:rsidRDefault="00007204" w:rsidP="0081380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ширина дверного проема в свету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 xml:space="preserve">не менее 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П.5.1.4.  СП 59.13330.2012</w:t>
            </w:r>
          </w:p>
          <w:p w:rsidR="00007204" w:rsidRPr="00FC1076" w:rsidRDefault="006435D1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35D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895475" cy="3571875"/>
                  <wp:effectExtent l="19050" t="0" r="9525" b="0"/>
                  <wp:docPr id="11" name="Рисунок 11" descr="C:\Users\1\Desktop\инвалиды\IMG_20160808_090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инвалиды\IMG_20160808_090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898" cy="3582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высота порога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более 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,С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П.5.1.4.  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Яркая контрастная маркировка на прозрачных полотнах дверей (в виде круга, квадрата)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П.5.1.5.  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Размер маркировки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 xml:space="preserve">Не менее 10 </w:t>
            </w:r>
            <w:proofErr w:type="spellStart"/>
            <w:r w:rsidRPr="00FC1076">
              <w:rPr>
                <w:rStyle w:val="FontStyle59"/>
                <w:b w:val="0"/>
                <w:sz w:val="16"/>
                <w:szCs w:val="16"/>
              </w:rPr>
              <w:t>х</w:t>
            </w:r>
            <w:proofErr w:type="spellEnd"/>
            <w:r w:rsidRPr="00FC1076">
              <w:rPr>
                <w:rStyle w:val="FontStyle59"/>
                <w:b w:val="0"/>
                <w:sz w:val="16"/>
                <w:szCs w:val="16"/>
              </w:rPr>
              <w:t xml:space="preserve">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П.5.1.5.  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Расположение маркировке на полотне двери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ниже 120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выше 150 от земли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П.5.1.5.  СП 59.13330.2012</w:t>
            </w:r>
          </w:p>
        </w:tc>
      </w:tr>
    </w:tbl>
    <w:p w:rsidR="008A6D0A" w:rsidRPr="00627161" w:rsidRDefault="008A6D0A" w:rsidP="008A6D0A">
      <w:pPr>
        <w:rPr>
          <w:sz w:val="16"/>
          <w:szCs w:val="16"/>
        </w:rPr>
      </w:pPr>
    </w:p>
    <w:p w:rsidR="008A6D0A" w:rsidRPr="000611FD" w:rsidRDefault="006435D1" w:rsidP="006435D1">
      <w:pPr>
        <w:rPr>
          <w:sz w:val="24"/>
          <w:szCs w:val="24"/>
        </w:rPr>
      </w:pPr>
      <w:r w:rsidRPr="000611FD"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0611FD">
        <w:rPr>
          <w:sz w:val="24"/>
          <w:szCs w:val="24"/>
        </w:rPr>
        <w:t xml:space="preserve">                      </w:t>
      </w:r>
      <w:r w:rsidRPr="000611FD">
        <w:rPr>
          <w:sz w:val="24"/>
          <w:szCs w:val="24"/>
        </w:rPr>
        <w:t xml:space="preserve">  </w:t>
      </w:r>
      <w:r w:rsidR="008A6D0A" w:rsidRPr="000611FD">
        <w:rPr>
          <w:rFonts w:ascii="Times New Roman" w:hAnsi="Times New Roman" w:cs="Times New Roman"/>
          <w:b/>
          <w:sz w:val="24"/>
          <w:szCs w:val="24"/>
        </w:rPr>
        <w:t>3. ПУТИ ДВИЖЕНИЯ НА ОБЪЕКТЕ</w:t>
      </w:r>
    </w:p>
    <w:p w:rsidR="008A6D0A" w:rsidRPr="000611FD" w:rsidRDefault="008A6D0A" w:rsidP="008A6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1FD">
        <w:rPr>
          <w:rFonts w:ascii="Times New Roman" w:hAnsi="Times New Roman" w:cs="Times New Roman"/>
          <w:b/>
          <w:sz w:val="24"/>
          <w:szCs w:val="24"/>
        </w:rPr>
        <w:t xml:space="preserve"> (для доступа к зоне оказания услуги)</w:t>
      </w:r>
    </w:p>
    <w:tbl>
      <w:tblPr>
        <w:tblW w:w="158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678"/>
        <w:gridCol w:w="1559"/>
        <w:gridCol w:w="1134"/>
        <w:gridCol w:w="1134"/>
        <w:gridCol w:w="1134"/>
        <w:gridCol w:w="2268"/>
        <w:gridCol w:w="3239"/>
      </w:tblGrid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ind w:left="278"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№№</w:t>
            </w:r>
          </w:p>
          <w:p w:rsidR="008A6D0A" w:rsidRPr="00FC1076" w:rsidRDefault="008A6D0A" w:rsidP="00A96296">
            <w:pPr>
              <w:pStyle w:val="Style45"/>
              <w:widowControl/>
              <w:spacing w:line="240" w:lineRule="auto"/>
              <w:ind w:left="278"/>
              <w:rPr>
                <w:rStyle w:val="FontStyle67"/>
                <w:sz w:val="16"/>
                <w:szCs w:val="16"/>
              </w:rPr>
            </w:pPr>
            <w:proofErr w:type="spellStart"/>
            <w:proofErr w:type="gramStart"/>
            <w:r w:rsidRPr="00FC1076">
              <w:rPr>
                <w:rStyle w:val="FontStyle67"/>
                <w:sz w:val="16"/>
                <w:szCs w:val="16"/>
              </w:rPr>
              <w:t>п</w:t>
            </w:r>
            <w:proofErr w:type="spellEnd"/>
            <w:proofErr w:type="gramEnd"/>
            <w:r w:rsidRPr="00FC1076">
              <w:rPr>
                <w:rStyle w:val="FontStyle67"/>
                <w:sz w:val="16"/>
                <w:szCs w:val="16"/>
              </w:rPr>
              <w:t>/</w:t>
            </w:r>
            <w:proofErr w:type="spellStart"/>
            <w:r w:rsidRPr="00FC1076">
              <w:rPr>
                <w:rStyle w:val="FontStyle67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элементов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Установленный норматив доступности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Фактическая величина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Доступность для категорий МГН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Мероприятия по адаптации:</w:t>
            </w: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установка, создание, ремонт, замена, реконструкция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Ссылка на пункт нормативного документа</w:t>
            </w:r>
          </w:p>
        </w:tc>
      </w:tr>
      <w:tr w:rsidR="008A6D0A" w:rsidRPr="00FC1076" w:rsidTr="000611FD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jc w:val="left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0611FD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jc w:val="left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1805"/>
              <w:jc w:val="left"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ind w:left="403"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ind w:left="3062"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7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8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Коридоры/холлы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пути движения кресла-коляски: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 одном направлении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при встречном движении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150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8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3B8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FC1076" w:rsidRPr="00FC1076" w:rsidRDefault="00FC107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П.5.2.1. </w:t>
            </w:r>
          </w:p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  <w:p w:rsidR="00060EF1" w:rsidRDefault="006435D1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35D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52625" cy="3152775"/>
                  <wp:effectExtent l="19050" t="0" r="9525" b="0"/>
                  <wp:docPr id="12" name="Рисунок 12" descr="C:\Users\1\Desktop\инвалиды\IMG_20160808_090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инвалиды\IMG_20160808_090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246" cy="3157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806" w:rsidRPr="00FC1076" w:rsidRDefault="00813806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прохода в помещении с оборудованием и мебелью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,С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П.5.2.2.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Место отдыха и ожидания (не менее 2-3 на каждом этаже):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 5.2.6. 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Конструктивные элементы, устройства, размещенные в габаритах путей движения на стенах и других вертикальных поверхностях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Выступ - не более чем на 10</w:t>
            </w:r>
            <w:proofErr w:type="gramStart"/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;</w:t>
            </w:r>
            <w:proofErr w:type="gramEnd"/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высота - от 70 до 210 от уровня пола.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П.5.2.7. 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Ширина дверных и открытых проемов в стене и выходов на лестничную клетку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,С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П.5.2.4.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Двери на путях эвакуации должны иметь контрастную окраску со стеной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FC107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60"/>
                <w:sz w:val="16"/>
                <w:szCs w:val="16"/>
              </w:rPr>
              <w:t>у</w:t>
            </w:r>
            <w:r w:rsidR="00A96296" w:rsidRPr="00FC1076">
              <w:rPr>
                <w:rStyle w:val="FontStyle60"/>
                <w:sz w:val="16"/>
                <w:szCs w:val="16"/>
              </w:rPr>
              <w:t>становка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П.5.2.4.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Лестницы (вкладка при наличии нескольких лестниц)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Ширина лестничного марша: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 xml:space="preserve">для лестниц </w:t>
            </w:r>
            <w:proofErr w:type="gramStart"/>
            <w:r w:rsidRPr="00FC1076">
              <w:rPr>
                <w:rStyle w:val="FontStyle59"/>
                <w:b w:val="0"/>
                <w:sz w:val="16"/>
                <w:szCs w:val="16"/>
              </w:rPr>
              <w:t>зданий</w:t>
            </w:r>
            <w:proofErr w:type="gramEnd"/>
            <w:r w:rsidRPr="00FC1076">
              <w:rPr>
                <w:rStyle w:val="FontStyle59"/>
                <w:b w:val="0"/>
                <w:sz w:val="16"/>
                <w:szCs w:val="16"/>
              </w:rPr>
              <w:t xml:space="preserve"> с числом пребывающих на смежных этажах более 200 чел.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для лестниц остальных зданий, не связанных с пребыванием посетителей;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 xml:space="preserve">для лестниц, ведущих в помещение с </w:t>
            </w:r>
            <w:proofErr w:type="gramStart"/>
            <w:r w:rsidRPr="00FC1076">
              <w:rPr>
                <w:rStyle w:val="FontStyle59"/>
                <w:b w:val="0"/>
                <w:sz w:val="16"/>
                <w:szCs w:val="16"/>
              </w:rPr>
              <w:t>числом</w:t>
            </w:r>
            <w:proofErr w:type="gramEnd"/>
            <w:r w:rsidRPr="00FC1076">
              <w:rPr>
                <w:rStyle w:val="FontStyle59"/>
                <w:b w:val="0"/>
                <w:sz w:val="16"/>
                <w:szCs w:val="16"/>
              </w:rPr>
              <w:t xml:space="preserve"> пребывающих до 5 чел.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135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120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6.9.  СП 118.13330.2012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Нескользкое покрытие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П.5.2.9. СП13330.2012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Рельефные (тактильные) и/или контрастно окрашенные участки пола на путях движения перед дверными проемами, входами на лестницы, поворотами (на расстоянии)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за 60 до лестниц, дверей, поворотов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П.5.2.3. СП59.113330.2012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Ступени лестниц должны отличаться по цвету от горизонтальных площадок перед ними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П.5.2.12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Единообразные геометрия и размеры ширины проступи, высоты подъема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П.5.2.9.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</w:t>
            </w:r>
          </w:p>
        </w:tc>
      </w:tr>
      <w:tr w:rsidR="008A6D0A" w:rsidRPr="00FC1076" w:rsidTr="000611FD">
        <w:trPr>
          <w:trHeight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Поручни с двух сторон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П.5.2.15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 высота поручней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90 (допустимо 85-92)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П.5.2.15.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высота поручней (в детских учреждениях)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50 и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proofErr w:type="spellStart"/>
            <w:r w:rsidRPr="00FC1076">
              <w:rPr>
                <w:rStyle w:val="FontStyle63"/>
                <w:sz w:val="16"/>
                <w:szCs w:val="16"/>
              </w:rPr>
              <w:t>Дошкольникинач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.ш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кола</w:t>
            </w:r>
            <w:proofErr w:type="spellEnd"/>
            <w:r w:rsidRPr="00FC1076">
              <w:rPr>
                <w:rStyle w:val="FontStyle63"/>
                <w:sz w:val="16"/>
                <w:szCs w:val="16"/>
              </w:rPr>
              <w:t>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П.6.17 СП 118.13330.2012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- высота ограждений лестниц (в детских учреждениях)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120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150-180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Дошкольники </w:t>
            </w:r>
            <w:proofErr w:type="spellStart"/>
            <w:r w:rsidRPr="00FC1076">
              <w:rPr>
                <w:rStyle w:val="FontStyle63"/>
                <w:sz w:val="16"/>
                <w:szCs w:val="16"/>
              </w:rPr>
              <w:t>нач</w:t>
            </w:r>
            <w:proofErr w:type="spellEnd"/>
            <w:r w:rsidRPr="00FC1076">
              <w:rPr>
                <w:rStyle w:val="FontStyle63"/>
                <w:sz w:val="16"/>
                <w:szCs w:val="16"/>
              </w:rPr>
              <w:t>. школа</w:t>
            </w: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завершающие части поручней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Длиннее лестничного марша на 30 (допустимо 27-33)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П5.2.10. СП59.13330.2012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пандусы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 xml:space="preserve"> :</w:t>
            </w:r>
            <w:proofErr w:type="gramEnd"/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высота одного подъема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угол уклона пандуса при перепаде высот более 20 см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угол уклона пандуса при перепаде высот при перепаде высот до 20 см)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более 80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1:20 (5%)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1:10 (10%)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П.5.2.13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Лифты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 Габариты  кабины (глубина Х ширина)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ind w:left="245"/>
              <w:jc w:val="left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170 х150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П.5.2.18.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ширина дверного проема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ind w:left="58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80</w:t>
            </w:r>
          </w:p>
          <w:p w:rsidR="008A6D0A" w:rsidRPr="00FC1076" w:rsidRDefault="008A6D0A" w:rsidP="00A96296">
            <w:pPr>
              <w:pStyle w:val="Style31"/>
              <w:widowControl/>
              <w:ind w:left="58"/>
              <w:rPr>
                <w:rStyle w:val="FontStyle59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П.5.2.1 . ГОСТ 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51631 -2008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ширина дверного проема для новостроек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ind w:left="58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П.5.2.18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поручни на высоте от пола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90-92,5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П.5.3.2.1 ГОСТ 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51631 Р-2008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Световая, звуковая и тактильная информация  о движении лифта в кабине  и у каждой двери лифта на этаже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,Г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П.5.2.20.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</w:tbl>
    <w:p w:rsidR="008A6D0A" w:rsidRPr="00627161" w:rsidRDefault="008A6D0A" w:rsidP="008A6D0A">
      <w:pPr>
        <w:jc w:val="center"/>
        <w:rPr>
          <w:b/>
          <w:sz w:val="16"/>
          <w:szCs w:val="16"/>
        </w:rPr>
      </w:pPr>
    </w:p>
    <w:p w:rsidR="008A6D0A" w:rsidRPr="00627161" w:rsidRDefault="008A6D0A" w:rsidP="008A6D0A">
      <w:pPr>
        <w:rPr>
          <w:b/>
          <w:sz w:val="16"/>
          <w:szCs w:val="16"/>
        </w:rPr>
      </w:pPr>
      <w:r w:rsidRPr="00627161">
        <w:rPr>
          <w:b/>
          <w:sz w:val="16"/>
          <w:szCs w:val="16"/>
        </w:rPr>
        <w:br w:type="page"/>
      </w:r>
    </w:p>
    <w:p w:rsidR="008A6D0A" w:rsidRPr="000611FD" w:rsidRDefault="000611FD" w:rsidP="008A6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</w:t>
      </w:r>
      <w:r w:rsidR="008A6D0A" w:rsidRPr="000611FD">
        <w:rPr>
          <w:rFonts w:ascii="Times New Roman" w:hAnsi="Times New Roman" w:cs="Times New Roman"/>
          <w:b/>
          <w:sz w:val="24"/>
          <w:szCs w:val="24"/>
        </w:rPr>
        <w:t>4. ЗОНА ОКАЗАНИЯ УСЛУГИ (в зависимости от вида)</w:t>
      </w:r>
    </w:p>
    <w:p w:rsidR="008A6D0A" w:rsidRPr="00627161" w:rsidRDefault="008A6D0A" w:rsidP="008A6D0A">
      <w:pPr>
        <w:jc w:val="center"/>
        <w:rPr>
          <w:b/>
          <w:sz w:val="16"/>
          <w:szCs w:val="16"/>
        </w:rPr>
      </w:pPr>
    </w:p>
    <w:tbl>
      <w:tblPr>
        <w:tblW w:w="158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678"/>
        <w:gridCol w:w="1559"/>
        <w:gridCol w:w="1134"/>
        <w:gridCol w:w="1134"/>
        <w:gridCol w:w="1134"/>
        <w:gridCol w:w="2268"/>
        <w:gridCol w:w="3239"/>
      </w:tblGrid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jc w:val="left"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№№ помещений по плану БТИ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ind w:left="1824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Наименование элементов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Еди</w:t>
            </w:r>
            <w:r w:rsidRPr="00FC1076">
              <w:rPr>
                <w:rStyle w:val="FontStyle67"/>
                <w:sz w:val="16"/>
                <w:szCs w:val="16"/>
              </w:rPr>
              <w:softHyphen/>
              <w:t>ницы изме</w:t>
            </w:r>
            <w:r w:rsidRPr="00FC1076">
              <w:rPr>
                <w:rStyle w:val="FontStyle67"/>
                <w:sz w:val="16"/>
                <w:szCs w:val="16"/>
              </w:rPr>
              <w:softHyphen/>
              <w:t>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Норматив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Фактичес</w:t>
            </w:r>
            <w:r w:rsidRPr="00FC1076">
              <w:rPr>
                <w:rStyle w:val="FontStyle60"/>
                <w:sz w:val="16"/>
                <w:szCs w:val="16"/>
              </w:rPr>
              <w:softHyphen/>
              <w:t>кая величина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Для</w:t>
            </w:r>
          </w:p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категорий</w:t>
            </w:r>
          </w:p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МГН*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Необходимые мероприятия по адаптации: создание, установка, ремонт, реконструкция, замена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Примечания</w:t>
            </w: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ind w:left="403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ind w:left="3082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7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8</w:t>
            </w: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Обслуживание через окно/прилавок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Высота рабочей поверхности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выше 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П.7.1.9 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зоны обслуживания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П.7.1.9 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Двусторонняя громкоговорящая связь (при наличии сплошных разделяющих конструкций)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П.8.2 ГОСТ  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 51671-2000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34"/>
              <w:widowControl/>
              <w:jc w:val="center"/>
              <w:rPr>
                <w:rStyle w:val="FontStyle58"/>
                <w:sz w:val="16"/>
                <w:szCs w:val="16"/>
              </w:rPr>
            </w:pPr>
            <w:r w:rsidRPr="00FC1076">
              <w:rPr>
                <w:rStyle w:val="FontStyle58"/>
                <w:sz w:val="16"/>
                <w:szCs w:val="16"/>
              </w:rPr>
              <w:t>Вкладка при необходимости описания нескольких окон/прилавков</w:t>
            </w: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Помещения индивидуального обслуживания (кабинеты)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Площадь кабинета: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для индивидуального приема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 два рабочих места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12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18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П.7.1.13. </w:t>
            </w:r>
          </w:p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  <w:p w:rsidR="0014584A" w:rsidRDefault="006435D1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35D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62150" cy="4105275"/>
                  <wp:effectExtent l="19050" t="0" r="0" b="0"/>
                  <wp:docPr id="9" name="Рисунок 5" descr="C:\Users\1\Desktop\инвалиды\IMG_20160808_091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инвалиды\IMG_20160808_091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82" cy="412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806" w:rsidRPr="00FC1076" w:rsidRDefault="00813806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Стол с высотой рабочей поверхности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выше 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П.7.1.9  </w:t>
            </w:r>
          </w:p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  <w:p w:rsidR="0014584A" w:rsidRDefault="006435D1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35D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62150" cy="3019425"/>
                  <wp:effectExtent l="19050" t="0" r="0" b="0"/>
                  <wp:docPr id="13" name="Рисунок 6" descr="C:\Users\1\Desktop\инвалиды\IMG_20160808_091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инвалиды\IMG_20160808_091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705" cy="3029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84A" w:rsidRPr="00FC1076" w:rsidRDefault="0014584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34"/>
              <w:widowControl/>
              <w:jc w:val="center"/>
              <w:rPr>
                <w:rStyle w:val="FontStyle58"/>
                <w:sz w:val="16"/>
                <w:szCs w:val="16"/>
              </w:rPr>
            </w:pPr>
            <w:r w:rsidRPr="00FC1076">
              <w:rPr>
                <w:rStyle w:val="FontStyle58"/>
                <w:sz w:val="16"/>
                <w:szCs w:val="16"/>
              </w:rPr>
              <w:t>Вкладка при необходимости описания нескольких кабинетов</w:t>
            </w: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Обслуживание с перемещением по маршруту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Предприятия торговли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полосы движения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П.5.2.2.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Оборудование (стеллаж, прилавок):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высота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глубина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80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более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П.7.4.1. 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Кабины для переодевания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 xml:space="preserve"> ,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примерочные кабины со свободным пространством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150х150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П.7.1.14 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Доступный расчетно-кассовый пост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,Г,С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П.7.4.2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прохода около расчетно-кассового аппарата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П.7.4.2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0611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34"/>
              <w:widowControl/>
              <w:jc w:val="center"/>
              <w:rPr>
                <w:rStyle w:val="FontStyle58"/>
                <w:sz w:val="16"/>
                <w:szCs w:val="16"/>
              </w:rPr>
            </w:pPr>
            <w:r w:rsidRPr="00FC1076">
              <w:rPr>
                <w:rStyle w:val="FontStyle58"/>
                <w:sz w:val="16"/>
                <w:szCs w:val="16"/>
              </w:rPr>
              <w:t>Вкладка при необходимости описания нескольких маршрутов</w:t>
            </w: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Предприятия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Площадь обеденного зала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3 на 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К, 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П.7.4.5.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Ширина прохода около прилавков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П.7.4.7.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Высота стола  (не менее одного)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65-70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П.7.4.7.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Ширина прохода между столами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П.7.4.7.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Стойка бара: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ширина столешницы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высота столешницы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П.7.4.7.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Зрительный зал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14584A" w:rsidP="0014584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84A" w:rsidRDefault="006435D1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35D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81200" cy="4010025"/>
                  <wp:effectExtent l="19050" t="0" r="0" b="0"/>
                  <wp:docPr id="14" name="Рисунок 7" descr="C:\Users\1\Desktop\инвалиды\IMG_20160808_091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инвалиды\IMG_20160808_091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233" cy="402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806" w:rsidRPr="00FC1076" w:rsidRDefault="00813806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Доля мест для инвалидов в клубных зрительных залах: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50-75 мест в зале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76-100 мест в зале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101-150 мест в зале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151-200 мест в зале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201-300 мест в зале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301-400 мест в зале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Свыше 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3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3B8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П.7.6.15.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Спортивные трибуны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63" w:rsidRPr="00FC1076" w:rsidRDefault="00650D63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B16C40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Доля мест для инвалидов на зрительских трибунах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П.7.5.1.  </w:t>
            </w:r>
          </w:p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  <w:p w:rsidR="0014584A" w:rsidRPr="00FC1076" w:rsidRDefault="0014584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B16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прохода (свободного пространства) между рядами, где сидят ИК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П.7.5.3.  </w:t>
            </w:r>
          </w:p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  <w:p w:rsidR="0014584A" w:rsidRDefault="006435D1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35D1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2000250" cy="4629150"/>
                  <wp:effectExtent l="19050" t="0" r="0" b="0"/>
                  <wp:docPr id="15" name="Рисунок 9" descr="C:\Users\1\Desktop\инвалиды\IMG_20160808_091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инвалиды\IMG_20160808_091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166" cy="465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806" w:rsidRPr="00FC1076" w:rsidRDefault="00813806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6D0A" w:rsidRPr="00E534F1" w:rsidRDefault="008A6D0A" w:rsidP="008A6D0A">
      <w:pPr>
        <w:jc w:val="center"/>
        <w:rPr>
          <w:b/>
          <w:sz w:val="16"/>
          <w:szCs w:val="16"/>
        </w:rPr>
      </w:pPr>
    </w:p>
    <w:p w:rsidR="008A6D0A" w:rsidRPr="00B16C40" w:rsidRDefault="006435D1" w:rsidP="006435D1">
      <w:pPr>
        <w:rPr>
          <w:b/>
          <w:sz w:val="24"/>
          <w:szCs w:val="24"/>
        </w:rPr>
      </w:pPr>
      <w:r w:rsidRPr="00B16C40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8A6D0A" w:rsidRPr="00B16C40">
        <w:rPr>
          <w:rFonts w:ascii="Times New Roman" w:hAnsi="Times New Roman" w:cs="Times New Roman"/>
          <w:b/>
          <w:sz w:val="24"/>
          <w:szCs w:val="24"/>
        </w:rPr>
        <w:t>5. САНИТАРНО-ГИГИЕНИЧЕСКИЕ ПОМЕЩЕНИЯ</w:t>
      </w:r>
    </w:p>
    <w:p w:rsidR="008A6D0A" w:rsidRPr="00627161" w:rsidRDefault="008A6D0A" w:rsidP="008A6D0A">
      <w:pPr>
        <w:jc w:val="center"/>
        <w:rPr>
          <w:b/>
          <w:sz w:val="16"/>
          <w:szCs w:val="16"/>
        </w:rPr>
      </w:pPr>
    </w:p>
    <w:tbl>
      <w:tblPr>
        <w:tblW w:w="156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4629"/>
        <w:gridCol w:w="1559"/>
        <w:gridCol w:w="1134"/>
        <w:gridCol w:w="1134"/>
        <w:gridCol w:w="1134"/>
        <w:gridCol w:w="2268"/>
        <w:gridCol w:w="3061"/>
      </w:tblGrid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 xml:space="preserve">№№ </w:t>
            </w:r>
            <w:proofErr w:type="spellStart"/>
            <w:proofErr w:type="gramStart"/>
            <w:r w:rsidRPr="00FC1076">
              <w:rPr>
                <w:rStyle w:val="FontStyle60"/>
                <w:sz w:val="16"/>
                <w:szCs w:val="16"/>
              </w:rPr>
              <w:t>помеще</w:t>
            </w:r>
            <w:proofErr w:type="spellEnd"/>
            <w:r w:rsidRPr="00FC1076">
              <w:rPr>
                <w:rStyle w:val="FontStyle60"/>
                <w:sz w:val="16"/>
                <w:szCs w:val="16"/>
              </w:rPr>
              <w:t xml:space="preserve"> </w:t>
            </w:r>
            <w:proofErr w:type="spellStart"/>
            <w:r w:rsidRPr="00FC1076">
              <w:rPr>
                <w:rStyle w:val="FontStyle60"/>
                <w:sz w:val="16"/>
                <w:szCs w:val="16"/>
              </w:rPr>
              <w:t>ний</w:t>
            </w:r>
            <w:proofErr w:type="spellEnd"/>
            <w:proofErr w:type="gramEnd"/>
            <w:r w:rsidRPr="00FC1076">
              <w:rPr>
                <w:rStyle w:val="FontStyle60"/>
                <w:sz w:val="16"/>
                <w:szCs w:val="16"/>
              </w:rPr>
              <w:t xml:space="preserve"> по плану БТИ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ind w:left="1896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Наименование элементов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Еди</w:t>
            </w:r>
            <w:r w:rsidRPr="00FC1076">
              <w:rPr>
                <w:rStyle w:val="FontStyle67"/>
                <w:sz w:val="16"/>
                <w:szCs w:val="16"/>
              </w:rPr>
              <w:softHyphen/>
              <w:t>ницы изме</w:t>
            </w:r>
            <w:r w:rsidRPr="00FC1076">
              <w:rPr>
                <w:rStyle w:val="FontStyle67"/>
                <w:sz w:val="16"/>
                <w:szCs w:val="16"/>
              </w:rPr>
              <w:softHyphen/>
              <w:t>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Норматив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Фактичес</w:t>
            </w:r>
            <w:r w:rsidRPr="00FC1076">
              <w:rPr>
                <w:rStyle w:val="FontStyle60"/>
                <w:sz w:val="16"/>
                <w:szCs w:val="16"/>
              </w:rPr>
              <w:softHyphen/>
              <w:t>кая величина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02" w:lineRule="exac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Для категорий МГН*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Необходимые мероприятия по адаптации: создание, установка, ремонт, реконструкция, замена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Примечания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ind w:left="240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1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ind w:left="3154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8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Санузел: 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для административных, медицинских, </w:t>
            </w:r>
            <w:proofErr w:type="spellStart"/>
            <w:r w:rsidRPr="00FC1076">
              <w:rPr>
                <w:rStyle w:val="FontStyle59"/>
                <w:sz w:val="16"/>
                <w:szCs w:val="16"/>
              </w:rPr>
              <w:t>соцучреждений</w:t>
            </w:r>
            <w:proofErr w:type="spellEnd"/>
            <w:r w:rsidRPr="00FC1076">
              <w:rPr>
                <w:rStyle w:val="FontStyle59"/>
                <w:sz w:val="16"/>
                <w:szCs w:val="16"/>
              </w:rPr>
              <w:t>;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в общественных зданиях, где одновременно находится более 50 чел, время нахождения в здании более 1 часа;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lastRenderedPageBreak/>
              <w:t>для предприятий торговли площадью более 150 кв.м.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 обязательно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FC1076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FC107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60"/>
                <w:sz w:val="16"/>
                <w:szCs w:val="16"/>
              </w:rPr>
              <w:t>у</w:t>
            </w:r>
            <w:r w:rsidRPr="00FC1076">
              <w:rPr>
                <w:rStyle w:val="FontStyle60"/>
                <w:sz w:val="16"/>
                <w:szCs w:val="16"/>
              </w:rPr>
              <w:t>становка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П.5.40,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П.5.42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118.13330.2012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Знак доступности помещения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 высоте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Наличие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,С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,Г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16C40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установка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П.5.3.6.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дверного проема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16C40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установка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П.5.3.3.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габариты  доступной кабины в общей уборной</w:t>
            </w:r>
          </w:p>
          <w:p w:rsidR="008A6D0A" w:rsidRPr="00FC1076" w:rsidRDefault="008A6D0A" w:rsidP="00A96296">
            <w:pPr>
              <w:pStyle w:val="Style28"/>
              <w:widowControl/>
              <w:spacing w:line="240" w:lineRule="auto"/>
              <w:jc w:val="left"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Не менее 165 </w:t>
            </w:r>
            <w:proofErr w:type="spellStart"/>
            <w:r w:rsidRPr="00FC1076">
              <w:rPr>
                <w:rStyle w:val="FontStyle59"/>
                <w:sz w:val="16"/>
                <w:szCs w:val="16"/>
              </w:rPr>
              <w:t>х</w:t>
            </w:r>
            <w:proofErr w:type="spellEnd"/>
            <w:r w:rsidRPr="00FC1076">
              <w:rPr>
                <w:rStyle w:val="FontStyle59"/>
                <w:sz w:val="16"/>
                <w:szCs w:val="16"/>
              </w:rPr>
              <w:t xml:space="preserve">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П.5.3.3.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  <w:lang w:val="en-US"/>
              </w:rPr>
            </w:pPr>
            <w:r w:rsidRPr="00FC1076">
              <w:rPr>
                <w:rStyle w:val="FontStyle63"/>
                <w:sz w:val="16"/>
                <w:szCs w:val="16"/>
              </w:rPr>
              <w:t>-опорные поручни</w:t>
            </w:r>
            <w:r w:rsidRPr="00FC1076">
              <w:rPr>
                <w:rStyle w:val="FontStyle63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16C40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установка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П.5.3.3.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Система тревожной сигнализации (кнопка вызова персонала)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П.5.3.6.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Душевые кабины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(для стационарных учреждений здравоохранения,  физкультурно-оздоровительных учреждений, помещений с временным проживанием)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Габариты кабины: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открытые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со сквозным проходом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закрытые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120 </w:t>
            </w:r>
            <w:proofErr w:type="spell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90</w:t>
            </w: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180-180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П.5.3.7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Габариты поддона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90х150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П.5.3.5.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 опорные поручни</w:t>
            </w:r>
            <w:r w:rsidRPr="00FC10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П.5.3.5.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 откидное сиденье на высоте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П.5.3.5.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- наличие ручного душа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П.5.3.5.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Гардеробные: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П.5.3.3.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 высота расположения индивидуального шкафчика для одежды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не выше 130 </w:t>
            </w: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от пола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П.7.5.19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-длина скамьи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 ширина скамьи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- высота скамьи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300</w:t>
            </w: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70</w:t>
            </w: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более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П.7.5.16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 ширина прохода между скамьями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П.7.5.16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</w:tbl>
    <w:p w:rsidR="008A6D0A" w:rsidRPr="00627161" w:rsidRDefault="008A6D0A" w:rsidP="008A6D0A">
      <w:pPr>
        <w:jc w:val="center"/>
        <w:rPr>
          <w:b/>
          <w:sz w:val="16"/>
          <w:szCs w:val="16"/>
        </w:rPr>
      </w:pPr>
    </w:p>
    <w:p w:rsidR="006435D1" w:rsidRDefault="008A6D0A" w:rsidP="006435D1">
      <w:pPr>
        <w:rPr>
          <w:b/>
          <w:sz w:val="16"/>
          <w:szCs w:val="16"/>
        </w:rPr>
      </w:pPr>
      <w:r w:rsidRPr="00031069">
        <w:rPr>
          <w:b/>
          <w:sz w:val="16"/>
          <w:szCs w:val="16"/>
        </w:rPr>
        <w:t xml:space="preserve">* - </w:t>
      </w:r>
      <w:r>
        <w:rPr>
          <w:b/>
          <w:sz w:val="16"/>
          <w:szCs w:val="16"/>
        </w:rPr>
        <w:t xml:space="preserve">при установке опорных поручней следует руководствоваться ГОСТ </w:t>
      </w:r>
      <w:proofErr w:type="gramStart"/>
      <w:r>
        <w:rPr>
          <w:b/>
          <w:sz w:val="16"/>
          <w:szCs w:val="16"/>
        </w:rPr>
        <w:t>Р</w:t>
      </w:r>
      <w:proofErr w:type="gramEnd"/>
      <w:r>
        <w:rPr>
          <w:b/>
          <w:sz w:val="16"/>
          <w:szCs w:val="16"/>
        </w:rPr>
        <w:t xml:space="preserve"> 51261-99</w:t>
      </w:r>
    </w:p>
    <w:p w:rsidR="008A6D0A" w:rsidRPr="00B16C40" w:rsidRDefault="006435D1" w:rsidP="006435D1">
      <w:pPr>
        <w:rPr>
          <w:b/>
          <w:sz w:val="24"/>
          <w:szCs w:val="24"/>
        </w:rPr>
      </w:pPr>
      <w:r w:rsidRPr="00B16C40">
        <w:rPr>
          <w:b/>
          <w:sz w:val="24"/>
          <w:szCs w:val="24"/>
        </w:rPr>
        <w:t xml:space="preserve">                                                                                       </w:t>
      </w:r>
      <w:r w:rsidR="008A6D0A" w:rsidRPr="00B16C40">
        <w:rPr>
          <w:rFonts w:ascii="Times New Roman" w:hAnsi="Times New Roman" w:cs="Times New Roman"/>
          <w:b/>
          <w:sz w:val="24"/>
          <w:szCs w:val="24"/>
        </w:rPr>
        <w:t>6. СРЕДСТВА ИНФОРМАЦИИ И ТЕЛЕКОММУНИКАЦИИ на объекте</w:t>
      </w: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4629"/>
        <w:gridCol w:w="1559"/>
        <w:gridCol w:w="1134"/>
        <w:gridCol w:w="1134"/>
        <w:gridCol w:w="1134"/>
        <w:gridCol w:w="2268"/>
        <w:gridCol w:w="3119"/>
      </w:tblGrid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№№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B16C40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proofErr w:type="spellStart"/>
            <w:r w:rsidRPr="00FC1076">
              <w:rPr>
                <w:rStyle w:val="FontStyle60"/>
                <w:sz w:val="16"/>
                <w:szCs w:val="16"/>
              </w:rPr>
              <w:t>помеще</w:t>
            </w:r>
            <w:proofErr w:type="spellEnd"/>
          </w:p>
        </w:tc>
        <w:tc>
          <w:tcPr>
            <w:tcW w:w="4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  <w:proofErr w:type="spellStart"/>
            <w:r w:rsidRPr="00FC1076">
              <w:rPr>
                <w:rStyle w:val="FontStyle67"/>
                <w:sz w:val="16"/>
                <w:szCs w:val="16"/>
              </w:rPr>
              <w:t>Еди</w:t>
            </w:r>
            <w:proofErr w:type="spellEnd"/>
            <w:r w:rsidRPr="00FC1076">
              <w:rPr>
                <w:rStyle w:val="FontStyle67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proofErr w:type="spellStart"/>
            <w:r w:rsidRPr="00FC1076">
              <w:rPr>
                <w:rStyle w:val="FontStyle60"/>
                <w:sz w:val="16"/>
                <w:szCs w:val="16"/>
              </w:rPr>
              <w:t>Фактичес</w:t>
            </w:r>
            <w:proofErr w:type="spellEnd"/>
            <w:r w:rsidRPr="00FC1076">
              <w:rPr>
                <w:rStyle w:val="FontStyle6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Для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 xml:space="preserve">Мероприятия </w:t>
            </w:r>
            <w:proofErr w:type="gramStart"/>
            <w:r w:rsidRPr="00FC1076">
              <w:rPr>
                <w:rStyle w:val="FontStyle6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B16C40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proofErr w:type="spellStart"/>
            <w:r w:rsidRPr="00FC1076">
              <w:rPr>
                <w:rStyle w:val="FontStyle60"/>
                <w:sz w:val="16"/>
                <w:szCs w:val="16"/>
              </w:rPr>
              <w:t>ний</w:t>
            </w:r>
            <w:proofErr w:type="spellEnd"/>
            <w:r w:rsidRPr="00FC1076">
              <w:rPr>
                <w:rStyle w:val="FontStyle60"/>
                <w:sz w:val="16"/>
                <w:szCs w:val="16"/>
              </w:rPr>
              <w:t xml:space="preserve"> по</w:t>
            </w:r>
          </w:p>
        </w:tc>
        <w:tc>
          <w:tcPr>
            <w:tcW w:w="4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1896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Наименование элементов объекта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  <w:proofErr w:type="spellStart"/>
            <w:r w:rsidRPr="00FC1076">
              <w:rPr>
                <w:rStyle w:val="FontStyle67"/>
                <w:sz w:val="16"/>
                <w:szCs w:val="16"/>
              </w:rPr>
              <w:t>ницы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Норматив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proofErr w:type="spellStart"/>
            <w:r w:rsidRPr="00FC1076">
              <w:rPr>
                <w:rStyle w:val="FontStyle60"/>
                <w:sz w:val="16"/>
                <w:szCs w:val="16"/>
              </w:rPr>
              <w:t>кая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категорий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адаптации: создание,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Примечания</w:t>
            </w:r>
          </w:p>
        </w:tc>
      </w:tr>
      <w:tr w:rsidR="008A6D0A" w:rsidRPr="00FC1076" w:rsidTr="00B16C40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плану</w:t>
            </w:r>
          </w:p>
        </w:tc>
        <w:tc>
          <w:tcPr>
            <w:tcW w:w="4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изме</w:t>
            </w:r>
            <w:r w:rsidRPr="00FC1076">
              <w:rPr>
                <w:rStyle w:val="FontStyle67"/>
                <w:sz w:val="16"/>
                <w:szCs w:val="16"/>
              </w:rPr>
              <w:softHyphen/>
              <w:t>рения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величина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МГН*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установка, ремонт,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B16C40"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БТИ</w:t>
            </w:r>
          </w:p>
        </w:tc>
        <w:tc>
          <w:tcPr>
            <w:tcW w:w="4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реконструкция, замена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1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3154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8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Табло, щиты и другие визуальные средства информации о назначении объекта (предоставляемых услугах),  </w:t>
            </w:r>
            <w:proofErr w:type="spellStart"/>
            <w:r w:rsidRPr="00FC1076">
              <w:rPr>
                <w:rStyle w:val="FontStyle59"/>
                <w:sz w:val="16"/>
                <w:szCs w:val="16"/>
              </w:rPr>
              <w:t>текстофоны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FC107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Визуальная информация на контрастном фоне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FC107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П.5.5.4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5,5.6.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Размещение на высоте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ниже 150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выше 450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от пола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П.5.5.4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Высота прописных букв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П.6.8.3 ГОСТ Р51671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B16C40">
        <w:trPr>
          <w:trHeight w:val="27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Указатели, пиктограммы: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Размещение на высоте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более 250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от пола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16C40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6.12 ГОСТ Р51671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Размер пиктограммы: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рядом с входом в общественные здания и сооружения;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на элементах зданий и сооружений, рядом с входом в отдельные помещения*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20 </w:t>
            </w:r>
            <w:proofErr w:type="spellStart"/>
            <w:r w:rsidRPr="00FC1076">
              <w:rPr>
                <w:rStyle w:val="FontStyle59"/>
                <w:sz w:val="16"/>
                <w:szCs w:val="16"/>
              </w:rPr>
              <w:t>х</w:t>
            </w:r>
            <w:proofErr w:type="spellEnd"/>
            <w:r w:rsidRPr="00FC1076">
              <w:rPr>
                <w:rStyle w:val="FontStyle59"/>
                <w:sz w:val="16"/>
                <w:szCs w:val="16"/>
              </w:rPr>
              <w:t xml:space="preserve"> 20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10 Х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Г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,К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 4.5.1.4.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52131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Тактильные средства информации о предоставлении услуги,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FC107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П.6.16 ГОСТ 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51671</w:t>
            </w:r>
          </w:p>
        </w:tc>
      </w:tr>
      <w:tr w:rsidR="008A6D0A" w:rsidRPr="00FC1076" w:rsidTr="00B16C40"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proofErr w:type="gramStart"/>
            <w:r w:rsidRPr="00FC1076">
              <w:rPr>
                <w:rStyle w:val="FontStyle59"/>
                <w:sz w:val="16"/>
                <w:szCs w:val="16"/>
              </w:rPr>
              <w:t>выполненные</w:t>
            </w:r>
            <w:proofErr w:type="gramEnd"/>
            <w:r w:rsidRPr="00FC1076">
              <w:rPr>
                <w:rStyle w:val="FontStyle59"/>
                <w:sz w:val="16"/>
                <w:szCs w:val="16"/>
              </w:rPr>
              <w:t xml:space="preserve"> шрифтом Брайля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-высота размещения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120-160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П.6.18    ГОСТ Р51671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Информационная мнемосхема (тактильная схема движения)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Размещение: справа по ходу движения на удалении 3-5 м от входа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П.7.1.8.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Надписи и знаки для идентификации кабинетов*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FC107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-высота размещения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выше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П.6.21.4 ГОСТ Р51671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Звуковая информация</w:t>
            </w:r>
            <w:proofErr w:type="gramStart"/>
            <w:r w:rsidRPr="00FC1076">
              <w:rPr>
                <w:rStyle w:val="FontStyle63"/>
                <w:b/>
                <w:sz w:val="16"/>
                <w:szCs w:val="16"/>
              </w:rPr>
              <w:t xml:space="preserve"> :</w:t>
            </w:r>
            <w:proofErr w:type="gramEnd"/>
            <w:r w:rsidRPr="00FC1076">
              <w:rPr>
                <w:rStyle w:val="FontStyle63"/>
                <w:b/>
                <w:sz w:val="16"/>
                <w:szCs w:val="16"/>
              </w:rPr>
              <w:t xml:space="preserve"> система двусторонней связи, звуковые информаторы по типу телефонов-автоматов, звуковые аварийные сигнальные устройства,  индукционные контуры или другие индивидуальные беспроводные устройства.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,Г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FC107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П.5.5.6., 7.1.12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B16C40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6D0A" w:rsidRPr="00627161" w:rsidRDefault="008A6D0A" w:rsidP="008A6D0A">
      <w:pPr>
        <w:jc w:val="center"/>
        <w:rPr>
          <w:b/>
          <w:sz w:val="16"/>
          <w:szCs w:val="16"/>
        </w:rPr>
      </w:pPr>
    </w:p>
    <w:p w:rsidR="008A6D0A" w:rsidRPr="006647FD" w:rsidRDefault="008A6D0A" w:rsidP="008A6D0A">
      <w:p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b/>
          <w:sz w:val="16"/>
          <w:szCs w:val="16"/>
        </w:rPr>
      </w:pPr>
      <w:r w:rsidRPr="006647FD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6647FD">
        <w:rPr>
          <w:rFonts w:ascii="Times New Roman" w:hAnsi="Times New Roman" w:cs="Times New Roman"/>
          <w:sz w:val="16"/>
          <w:szCs w:val="16"/>
        </w:rPr>
        <w:t xml:space="preserve">Для постоянной идентификации комнат и помещений надписи и знаки должны быть </w:t>
      </w:r>
      <w:r w:rsidRPr="006647FD">
        <w:rPr>
          <w:rFonts w:ascii="Times New Roman" w:hAnsi="Times New Roman" w:cs="Times New Roman"/>
          <w:b/>
          <w:sz w:val="16"/>
          <w:szCs w:val="16"/>
        </w:rPr>
        <w:t>нанесены на стене</w:t>
      </w:r>
      <w:r w:rsidRPr="006647FD">
        <w:rPr>
          <w:rFonts w:ascii="Times New Roman" w:hAnsi="Times New Roman" w:cs="Times New Roman"/>
          <w:sz w:val="16"/>
          <w:szCs w:val="16"/>
        </w:rPr>
        <w:t xml:space="preserve">, находящейся рядом с замочной стороной двери, что позволит инвалиду приблизиться к надписи и к знаку на расстояние до 8 см, не натыкаясь на выступающие объекты или не сталкиваясь с распахивающейся дверью. </w:t>
      </w:r>
      <w:r w:rsidRPr="006647FD">
        <w:rPr>
          <w:rFonts w:ascii="Times New Roman" w:hAnsi="Times New Roman" w:cs="Times New Roman"/>
          <w:b/>
          <w:sz w:val="16"/>
          <w:szCs w:val="16"/>
        </w:rPr>
        <w:t>Не допускается размещение тактильных надписей, знаков или пиктограмм на полотнах входных дверей.</w:t>
      </w:r>
    </w:p>
    <w:p w:rsidR="008A6D0A" w:rsidRPr="006647FD" w:rsidRDefault="008A6D0A" w:rsidP="008A6D0A">
      <w:p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16"/>
          <w:szCs w:val="16"/>
        </w:rPr>
      </w:pPr>
    </w:p>
    <w:p w:rsidR="008A6D0A" w:rsidRPr="006647FD" w:rsidRDefault="008A6D0A" w:rsidP="008A6D0A">
      <w:pPr>
        <w:ind w:left="709"/>
        <w:rPr>
          <w:rFonts w:ascii="Times New Roman" w:hAnsi="Times New Roman" w:cs="Times New Roman"/>
          <w:b/>
          <w:sz w:val="16"/>
          <w:szCs w:val="16"/>
        </w:rPr>
      </w:pPr>
      <w:r w:rsidRPr="006647FD">
        <w:rPr>
          <w:rFonts w:ascii="Times New Roman" w:hAnsi="Times New Roman" w:cs="Times New Roman"/>
          <w:b/>
          <w:sz w:val="16"/>
          <w:szCs w:val="16"/>
        </w:rPr>
        <w:t>Примечание:</w:t>
      </w:r>
    </w:p>
    <w:p w:rsidR="008A6D0A" w:rsidRPr="006647FD" w:rsidRDefault="008A6D0A" w:rsidP="008A6D0A">
      <w:pPr>
        <w:rPr>
          <w:rFonts w:ascii="Times New Roman" w:hAnsi="Times New Roman" w:cs="Times New Roman"/>
          <w:b/>
          <w:sz w:val="16"/>
          <w:szCs w:val="16"/>
        </w:rPr>
      </w:pPr>
      <w:r w:rsidRPr="006647FD">
        <w:rPr>
          <w:rFonts w:ascii="Times New Roman" w:hAnsi="Times New Roman" w:cs="Times New Roman"/>
          <w:b/>
          <w:sz w:val="16"/>
          <w:szCs w:val="16"/>
        </w:rPr>
        <w:t xml:space="preserve">Принятые сокращения категорий инвалидов: К – инвалиды-колясочники, О – инвалиды с нарушением опорно-двигательного аппарата, С </w:t>
      </w:r>
      <w:proofErr w:type="gramStart"/>
      <w:r w:rsidRPr="006647FD">
        <w:rPr>
          <w:rFonts w:ascii="Times New Roman" w:hAnsi="Times New Roman" w:cs="Times New Roman"/>
          <w:b/>
          <w:sz w:val="16"/>
          <w:szCs w:val="16"/>
        </w:rPr>
        <w:t>–и</w:t>
      </w:r>
      <w:proofErr w:type="gramEnd"/>
      <w:r w:rsidRPr="006647FD">
        <w:rPr>
          <w:rFonts w:ascii="Times New Roman" w:hAnsi="Times New Roman" w:cs="Times New Roman"/>
          <w:b/>
          <w:sz w:val="16"/>
          <w:szCs w:val="16"/>
        </w:rPr>
        <w:t>нвалиды с нарушением зрения, Г – инвалиды с нарушением слуха, ИК –инвалиды, передвигающиеся на креслах-колясках.</w:t>
      </w:r>
    </w:p>
    <w:p w:rsidR="00F26431" w:rsidRPr="006647FD" w:rsidRDefault="00F26431">
      <w:pPr>
        <w:rPr>
          <w:rFonts w:ascii="Times New Roman" w:hAnsi="Times New Roman" w:cs="Times New Roman"/>
          <w:sz w:val="16"/>
          <w:szCs w:val="16"/>
        </w:rPr>
      </w:pPr>
    </w:p>
    <w:sectPr w:rsidR="00F26431" w:rsidRPr="006647FD" w:rsidSect="00A96296">
      <w:pgSz w:w="16838" w:h="11906" w:orient="landscape"/>
      <w:pgMar w:top="567" w:right="1134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237"/>
    <w:multiLevelType w:val="hybridMultilevel"/>
    <w:tmpl w:val="82F206A0"/>
    <w:lvl w:ilvl="0" w:tplc="764CA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3349"/>
    <w:multiLevelType w:val="hybridMultilevel"/>
    <w:tmpl w:val="5CBE56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67BF"/>
    <w:multiLevelType w:val="hybridMultilevel"/>
    <w:tmpl w:val="93FEE61E"/>
    <w:lvl w:ilvl="0" w:tplc="D25215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D87"/>
    <w:multiLevelType w:val="hybridMultilevel"/>
    <w:tmpl w:val="16482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D0A"/>
    <w:rsid w:val="00007204"/>
    <w:rsid w:val="00060EF1"/>
    <w:rsid w:val="000611FD"/>
    <w:rsid w:val="000C0F60"/>
    <w:rsid w:val="000F31DD"/>
    <w:rsid w:val="0014584A"/>
    <w:rsid w:val="001C35FF"/>
    <w:rsid w:val="0022345F"/>
    <w:rsid w:val="002A6816"/>
    <w:rsid w:val="0033733D"/>
    <w:rsid w:val="004937F3"/>
    <w:rsid w:val="006435D1"/>
    <w:rsid w:val="00650D63"/>
    <w:rsid w:val="006647FD"/>
    <w:rsid w:val="006E2D07"/>
    <w:rsid w:val="00812EEA"/>
    <w:rsid w:val="00813806"/>
    <w:rsid w:val="00835A72"/>
    <w:rsid w:val="008A6D0A"/>
    <w:rsid w:val="008D2B92"/>
    <w:rsid w:val="00A35E4C"/>
    <w:rsid w:val="00A96296"/>
    <w:rsid w:val="00B16C40"/>
    <w:rsid w:val="00BE23B8"/>
    <w:rsid w:val="00C8027E"/>
    <w:rsid w:val="00CA47B1"/>
    <w:rsid w:val="00F26431"/>
    <w:rsid w:val="00FC1076"/>
    <w:rsid w:val="00FC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A6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8A6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8A6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7">
    <w:name w:val="Style37"/>
    <w:basedOn w:val="a"/>
    <w:uiPriority w:val="99"/>
    <w:rsid w:val="008A6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40">
    <w:name w:val="Style40"/>
    <w:basedOn w:val="a"/>
    <w:uiPriority w:val="99"/>
    <w:rsid w:val="008A6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59">
    <w:name w:val="Font Style59"/>
    <w:uiPriority w:val="99"/>
    <w:rsid w:val="008A6D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uiPriority w:val="99"/>
    <w:rsid w:val="008A6D0A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uiPriority w:val="99"/>
    <w:rsid w:val="008A6D0A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uiPriority w:val="99"/>
    <w:rsid w:val="008A6D0A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uiPriority w:val="99"/>
    <w:rsid w:val="008A6D0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uiPriority w:val="99"/>
    <w:rsid w:val="008A6D0A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uiPriority w:val="99"/>
    <w:rsid w:val="008A6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5">
    <w:name w:val="Style45"/>
    <w:basedOn w:val="a"/>
    <w:uiPriority w:val="99"/>
    <w:rsid w:val="008A6D0A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58">
    <w:name w:val="Font Style58"/>
    <w:uiPriority w:val="99"/>
    <w:rsid w:val="008A6D0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2">
    <w:name w:val="Style22"/>
    <w:basedOn w:val="a"/>
    <w:uiPriority w:val="99"/>
    <w:rsid w:val="008A6D0A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8A6D0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8A6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8A6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6D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D0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6D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6">
    <w:name w:val="Hyperlink"/>
    <w:uiPriority w:val="99"/>
    <w:semiHidden/>
    <w:unhideWhenUsed/>
    <w:rsid w:val="002A6816"/>
    <w:rPr>
      <w:color w:val="0000FF"/>
      <w:u w:val="single"/>
    </w:rPr>
  </w:style>
  <w:style w:type="character" w:customStyle="1" w:styleId="apple-converted-space">
    <w:name w:val="apple-converted-space"/>
    <w:rsid w:val="002A6816"/>
  </w:style>
  <w:style w:type="character" w:customStyle="1" w:styleId="x-phmenubutton">
    <w:name w:val="x-ph__menu__button"/>
    <w:basedOn w:val="a0"/>
    <w:rsid w:val="002A6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2016-06-21T08:12:00Z</dcterms:created>
  <dcterms:modified xsi:type="dcterms:W3CDTF">2016-12-02T07:39:00Z</dcterms:modified>
</cp:coreProperties>
</file>